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86" w:type="dxa"/>
        <w:tblInd w:w="227" w:type="dxa"/>
        <w:tblBorders>
          <w:top w:val="single" w:sz="2" w:space="0" w:color="007134"/>
          <w:left w:val="single" w:sz="2" w:space="0" w:color="007134"/>
          <w:bottom w:val="single" w:sz="2" w:space="0" w:color="007134"/>
          <w:right w:val="single" w:sz="2" w:space="0" w:color="007134"/>
          <w:insideH w:val="single" w:sz="2" w:space="0" w:color="007134"/>
          <w:insideV w:val="single" w:sz="2" w:space="0" w:color="007134"/>
        </w:tblBorders>
        <w:tblLayout w:type="fixed"/>
        <w:tblLook w:val="01E0" w:firstRow="1" w:lastRow="1" w:firstColumn="1" w:lastColumn="1" w:noHBand="0" w:noVBand="0"/>
      </w:tblPr>
      <w:tblGrid>
        <w:gridCol w:w="5297"/>
        <w:gridCol w:w="2144"/>
        <w:gridCol w:w="1260"/>
        <w:gridCol w:w="7085"/>
      </w:tblGrid>
      <w:tr w:rsidR="007C438D" w:rsidRPr="006420EA" w14:paraId="7DE9E3A9" w14:textId="77777777" w:rsidTr="00462F07">
        <w:trPr>
          <w:trHeight w:val="510"/>
        </w:trPr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2456"/>
              <w:right w:val="nil"/>
            </w:tcBorders>
            <w:shd w:val="clear" w:color="auto" w:fill="auto"/>
            <w:vAlign w:val="center"/>
          </w:tcPr>
          <w:p w14:paraId="143A897B" w14:textId="77777777" w:rsidR="007C438D" w:rsidRPr="006420EA" w:rsidRDefault="007C438D" w:rsidP="003430EF">
            <w:pPr>
              <w:pStyle w:val="1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 xml:space="preserve">This is the statement of general policy and arrangements for: </w:t>
            </w:r>
          </w:p>
        </w:tc>
        <w:tc>
          <w:tcPr>
            <w:tcW w:w="8345" w:type="dxa"/>
            <w:gridSpan w:val="2"/>
            <w:tcBorders>
              <w:top w:val="single" w:sz="4" w:space="0" w:color="auto"/>
              <w:left w:val="nil"/>
              <w:bottom w:val="single" w:sz="4" w:space="0" w:color="0D2456"/>
              <w:right w:val="single" w:sz="4" w:space="0" w:color="auto"/>
            </w:tcBorders>
            <w:shd w:val="clear" w:color="auto" w:fill="auto"/>
            <w:vAlign w:val="center"/>
          </w:tcPr>
          <w:p w14:paraId="65801671" w14:textId="38D02FD8" w:rsidR="007C438D" w:rsidRPr="006420EA" w:rsidRDefault="007C438D" w:rsidP="003430EF">
            <w:pPr>
              <w:pStyle w:val="1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>Southern Asset Management</w:t>
            </w:r>
          </w:p>
        </w:tc>
      </w:tr>
      <w:tr w:rsidR="007C438D" w:rsidRPr="006420EA" w14:paraId="7F8A4BA7" w14:textId="77777777" w:rsidTr="00462F07">
        <w:trPr>
          <w:trHeight w:val="510"/>
        </w:trPr>
        <w:tc>
          <w:tcPr>
            <w:tcW w:w="7441" w:type="dxa"/>
            <w:gridSpan w:val="2"/>
            <w:tcBorders>
              <w:top w:val="single" w:sz="4" w:space="0" w:color="0D2456"/>
              <w:left w:val="single" w:sz="4" w:space="0" w:color="auto"/>
              <w:bottom w:val="single" w:sz="4" w:space="0" w:color="0D2456"/>
              <w:right w:val="nil"/>
            </w:tcBorders>
            <w:shd w:val="clear" w:color="auto" w:fill="auto"/>
          </w:tcPr>
          <w:p w14:paraId="10CFB8D8" w14:textId="358A15EF" w:rsidR="007C438D" w:rsidRPr="006420EA" w:rsidRDefault="007C438D" w:rsidP="003430EF">
            <w:pPr>
              <w:pStyle w:val="1Text"/>
              <w:rPr>
                <w:rFonts w:ascii="Arial Narrow" w:hAnsi="Arial Narrow" w:cs="Arial"/>
                <w:b/>
                <w:color w:val="999999"/>
                <w:sz w:val="22"/>
                <w:szCs w:val="22"/>
              </w:rPr>
            </w:pP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 xml:space="preserve">Steve Southern – </w:t>
            </w:r>
            <w:r w:rsidR="00C43C8E" w:rsidRPr="006420EA">
              <w:rPr>
                <w:rFonts w:ascii="Arial Narrow" w:hAnsi="Arial Narrow" w:cs="Arial"/>
                <w:b/>
                <w:sz w:val="22"/>
                <w:szCs w:val="22"/>
              </w:rPr>
              <w:t>Chief Executive Officer</w:t>
            </w:r>
          </w:p>
        </w:tc>
        <w:tc>
          <w:tcPr>
            <w:tcW w:w="8345" w:type="dxa"/>
            <w:gridSpan w:val="2"/>
            <w:tcBorders>
              <w:top w:val="single" w:sz="4" w:space="0" w:color="0D2456"/>
              <w:left w:val="nil"/>
              <w:bottom w:val="single" w:sz="4" w:space="0" w:color="0D2456"/>
              <w:right w:val="single" w:sz="4" w:space="0" w:color="auto"/>
            </w:tcBorders>
            <w:shd w:val="clear" w:color="auto" w:fill="auto"/>
          </w:tcPr>
          <w:p w14:paraId="0BF2E00F" w14:textId="703ACCF8" w:rsidR="007C438D" w:rsidRPr="006420EA" w:rsidRDefault="007C438D" w:rsidP="003430EF">
            <w:pPr>
              <w:pStyle w:val="1Text"/>
              <w:rPr>
                <w:rFonts w:ascii="Arial Narrow" w:hAnsi="Arial Narrow" w:cs="Arial"/>
                <w:b/>
                <w:color w:val="0D2456"/>
                <w:sz w:val="22"/>
                <w:szCs w:val="22"/>
              </w:rPr>
            </w:pP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>has overall and final responsibility for health</w:t>
            </w:r>
            <w:r w:rsidR="007B531B" w:rsidRPr="006420EA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 xml:space="preserve"> safety</w:t>
            </w:r>
            <w:r w:rsidR="007B531B" w:rsidRPr="006420EA">
              <w:rPr>
                <w:rFonts w:ascii="Arial Narrow" w:hAnsi="Arial Narrow" w:cs="Arial"/>
                <w:b/>
                <w:sz w:val="22"/>
                <w:szCs w:val="22"/>
              </w:rPr>
              <w:t xml:space="preserve"> and quality</w:t>
            </w:r>
          </w:p>
        </w:tc>
      </w:tr>
      <w:tr w:rsidR="007C438D" w:rsidRPr="006420EA" w14:paraId="5F170C27" w14:textId="77777777" w:rsidTr="00462F07">
        <w:trPr>
          <w:trHeight w:val="510"/>
        </w:trPr>
        <w:tc>
          <w:tcPr>
            <w:tcW w:w="7441" w:type="dxa"/>
            <w:gridSpan w:val="2"/>
            <w:tcBorders>
              <w:top w:val="single" w:sz="4" w:space="0" w:color="0D2456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54C50" w14:textId="7A30C39F" w:rsidR="007C438D" w:rsidRPr="006420EA" w:rsidRDefault="00427B9F" w:rsidP="003430EF">
            <w:pPr>
              <w:pStyle w:val="1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>David Taylor</w:t>
            </w:r>
            <w:r w:rsidR="007C438D" w:rsidRPr="006420EA">
              <w:rPr>
                <w:rFonts w:ascii="Arial Narrow" w:hAnsi="Arial Narrow" w:cs="Arial"/>
                <w:b/>
                <w:sz w:val="22"/>
                <w:szCs w:val="22"/>
              </w:rPr>
              <w:t xml:space="preserve"> – </w:t>
            </w:r>
            <w:r w:rsidR="006420EA">
              <w:rPr>
                <w:rFonts w:ascii="Arial Narrow" w:hAnsi="Arial Narrow" w:cs="Arial"/>
                <w:b/>
                <w:sz w:val="22"/>
                <w:szCs w:val="22"/>
              </w:rPr>
              <w:t>Operations Manager</w:t>
            </w:r>
          </w:p>
          <w:p w14:paraId="4E55758F" w14:textId="1181C178" w:rsidR="00427B9F" w:rsidRPr="006420EA" w:rsidRDefault="00427B9F" w:rsidP="003430EF">
            <w:pPr>
              <w:pStyle w:val="1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>Peter Burgess</w:t>
            </w:r>
            <w:r w:rsidR="007C438D" w:rsidRPr="006420EA">
              <w:rPr>
                <w:rFonts w:ascii="Arial Narrow" w:hAnsi="Arial Narrow" w:cs="Arial"/>
                <w:b/>
                <w:sz w:val="22"/>
                <w:szCs w:val="22"/>
              </w:rPr>
              <w:t xml:space="preserve"> – </w:t>
            </w:r>
            <w:r w:rsidR="006420EA">
              <w:rPr>
                <w:rFonts w:ascii="Arial Narrow" w:hAnsi="Arial Narrow" w:cs="Arial"/>
                <w:b/>
                <w:sz w:val="22"/>
                <w:szCs w:val="22"/>
              </w:rPr>
              <w:t xml:space="preserve">Technician </w:t>
            </w: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>Manager</w:t>
            </w:r>
          </w:p>
          <w:p w14:paraId="4FCD82A3" w14:textId="5EFA0782" w:rsidR="007C438D" w:rsidRPr="006420EA" w:rsidRDefault="00427B9F" w:rsidP="003430EF">
            <w:pPr>
              <w:pStyle w:val="1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>Management Team</w:t>
            </w:r>
            <w:r w:rsidR="007C438D" w:rsidRPr="006420E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45" w:type="dxa"/>
            <w:gridSpan w:val="2"/>
            <w:tcBorders>
              <w:top w:val="single" w:sz="4" w:space="0" w:color="0D245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7E82" w14:textId="59622CDA" w:rsidR="007C438D" w:rsidRPr="006420EA" w:rsidRDefault="007C438D" w:rsidP="003430EF">
            <w:pPr>
              <w:pStyle w:val="1Text"/>
              <w:rPr>
                <w:rFonts w:ascii="Arial Narrow" w:hAnsi="Arial Narrow" w:cs="Arial"/>
                <w:b/>
                <w:color w:val="0D2456"/>
                <w:sz w:val="22"/>
                <w:szCs w:val="22"/>
              </w:rPr>
            </w:pP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>ha</w:t>
            </w:r>
            <w:r w:rsidR="00C43C8E" w:rsidRPr="006420EA">
              <w:rPr>
                <w:rFonts w:ascii="Arial Narrow" w:hAnsi="Arial Narrow" w:cs="Arial"/>
                <w:b/>
                <w:sz w:val="22"/>
                <w:szCs w:val="22"/>
              </w:rPr>
              <w:t>ve</w:t>
            </w:r>
            <w:r w:rsidRPr="006420EA">
              <w:rPr>
                <w:rFonts w:ascii="Arial Narrow" w:hAnsi="Arial Narrow" w:cs="Arial"/>
                <w:b/>
                <w:sz w:val="22"/>
                <w:szCs w:val="22"/>
              </w:rPr>
              <w:t xml:space="preserve"> day-to-day responsibility for ensuring this policy is put into practice </w:t>
            </w:r>
          </w:p>
        </w:tc>
      </w:tr>
      <w:tr w:rsidR="007C438D" w:rsidRPr="006420EA" w14:paraId="29C61E2C" w14:textId="77777777" w:rsidTr="009076E7">
        <w:trPr>
          <w:trHeight w:val="531"/>
        </w:trPr>
        <w:tc>
          <w:tcPr>
            <w:tcW w:w="5297" w:type="dxa"/>
            <w:tcBorders>
              <w:top w:val="single" w:sz="4" w:space="0" w:color="auto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123A2696" w14:textId="77777777" w:rsidR="007C438D" w:rsidRPr="006420EA" w:rsidRDefault="007C438D" w:rsidP="003430EF">
            <w:pPr>
              <w:pStyle w:val="1Text"/>
              <w:rPr>
                <w:rFonts w:ascii="Arial Narrow" w:hAnsi="Arial Narrow" w:cs="Arial"/>
                <w:sz w:val="22"/>
              </w:rPr>
            </w:pPr>
            <w:r w:rsidRPr="006420EA">
              <w:rPr>
                <w:rFonts w:ascii="Arial Narrow" w:hAnsi="Arial Narrow" w:cs="Arial"/>
                <w:sz w:val="22"/>
              </w:rPr>
              <w:t>Statement of general policy</w:t>
            </w:r>
          </w:p>
          <w:p w14:paraId="5BE709FA" w14:textId="77777777" w:rsidR="007C438D" w:rsidRPr="006420EA" w:rsidRDefault="007C438D" w:rsidP="003430EF">
            <w:pPr>
              <w:pStyle w:val="1Text"/>
              <w:rPr>
                <w:rFonts w:ascii="Arial Narrow" w:hAnsi="Arial Narrow" w:cs="Arial"/>
                <w:sz w:val="22"/>
                <w:szCs w:val="16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4976B295" w14:textId="4E4BCBDA" w:rsidR="007C438D" w:rsidRPr="006420EA" w:rsidRDefault="007C438D" w:rsidP="003430EF">
            <w:pPr>
              <w:pStyle w:val="1Text"/>
              <w:rPr>
                <w:rFonts w:ascii="Arial Narrow" w:hAnsi="Arial Narrow" w:cs="Arial"/>
                <w:sz w:val="22"/>
              </w:rPr>
            </w:pPr>
            <w:r w:rsidRPr="006420EA">
              <w:rPr>
                <w:rFonts w:ascii="Arial Narrow" w:hAnsi="Arial Narrow" w:cs="Arial"/>
                <w:sz w:val="22"/>
              </w:rPr>
              <w:t>Responsibility of: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69ADD425" w14:textId="6FEF2DCD" w:rsidR="007C438D" w:rsidRPr="006420EA" w:rsidRDefault="007C438D" w:rsidP="003430EF">
            <w:pPr>
              <w:pStyle w:val="1Text"/>
              <w:rPr>
                <w:rFonts w:ascii="Arial Narrow" w:hAnsi="Arial Narrow" w:cs="Arial"/>
                <w:sz w:val="20"/>
              </w:rPr>
            </w:pPr>
            <w:r w:rsidRPr="006420EA">
              <w:rPr>
                <w:rFonts w:ascii="Arial Narrow" w:hAnsi="Arial Narrow" w:cs="Arial"/>
                <w:sz w:val="22"/>
              </w:rPr>
              <w:t>Action/Arrangements</w:t>
            </w:r>
            <w:r w:rsidRPr="006420EA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CB07D5C" w14:textId="77777777" w:rsidR="007C438D" w:rsidRPr="006420EA" w:rsidRDefault="007C438D" w:rsidP="003430EF">
            <w:pPr>
              <w:pStyle w:val="1Text"/>
              <w:rPr>
                <w:rFonts w:ascii="Arial Narrow" w:hAnsi="Arial Narrow" w:cs="Arial"/>
                <w:sz w:val="22"/>
              </w:rPr>
            </w:pPr>
          </w:p>
        </w:tc>
      </w:tr>
      <w:tr w:rsidR="007C438D" w:rsidRPr="006420EA" w14:paraId="6AB8F9AB" w14:textId="77777777" w:rsidTr="00462F07">
        <w:tc>
          <w:tcPr>
            <w:tcW w:w="5297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080391B" w14:textId="77777777" w:rsidR="007C438D" w:rsidRPr="006420EA" w:rsidRDefault="007C438D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Prevent accidents and cases of work-related ill health by managing the health and safety risks in the workplace</w:t>
            </w:r>
          </w:p>
        </w:tc>
        <w:tc>
          <w:tcPr>
            <w:tcW w:w="3404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4F4CC81A" w14:textId="421D24C0" w:rsidR="007C438D" w:rsidRPr="006420EA" w:rsidRDefault="00AB6298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David Taylor- </w:t>
            </w:r>
            <w:r w:rsidR="006420EA">
              <w:rPr>
                <w:rFonts w:ascii="Arial Narrow" w:hAnsi="Arial Narrow"/>
                <w:szCs w:val="18"/>
              </w:rPr>
              <w:t>Operations Manager</w:t>
            </w:r>
          </w:p>
          <w:p w14:paraId="5610FD7E" w14:textId="476FA79B" w:rsidR="00AB6298" w:rsidRPr="006420EA" w:rsidRDefault="00AB6298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Peter Burgess- </w:t>
            </w:r>
            <w:r w:rsidR="006420EA">
              <w:rPr>
                <w:rFonts w:ascii="Arial Narrow" w:hAnsi="Arial Narrow"/>
                <w:szCs w:val="18"/>
              </w:rPr>
              <w:t>Technician</w:t>
            </w:r>
            <w:r w:rsidRPr="006420EA">
              <w:rPr>
                <w:rFonts w:ascii="Arial Narrow" w:hAnsi="Arial Narrow"/>
                <w:szCs w:val="18"/>
              </w:rPr>
              <w:t xml:space="preserve"> Manager</w:t>
            </w:r>
          </w:p>
          <w:p w14:paraId="3417B15F" w14:textId="3BF58DAE" w:rsidR="00AB6298" w:rsidRPr="006420EA" w:rsidRDefault="00AB6298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Management Team</w:t>
            </w:r>
          </w:p>
        </w:tc>
        <w:tc>
          <w:tcPr>
            <w:tcW w:w="7085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0BFC5797" w14:textId="638CB13C" w:rsidR="007C438D" w:rsidRPr="006420EA" w:rsidRDefault="007C438D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Relevant risk assessments completed and actions arising out of those assessments implemented. (Risk assessments reviewed when working habits or conditions change.)</w:t>
            </w:r>
            <w:r w:rsidR="00256AB3" w:rsidRPr="006420EA">
              <w:rPr>
                <w:rFonts w:ascii="Arial Narrow" w:hAnsi="Arial Narrow"/>
                <w:szCs w:val="18"/>
              </w:rPr>
              <w:t xml:space="preserve"> Near miss incidents records alongside non-conformances. Incidents investigated by Management Team to evaluate root cause. </w:t>
            </w:r>
          </w:p>
        </w:tc>
      </w:tr>
      <w:tr w:rsidR="007C438D" w:rsidRPr="006420EA" w14:paraId="423A03DC" w14:textId="77777777" w:rsidTr="00462F07">
        <w:trPr>
          <w:trHeight w:val="563"/>
        </w:trPr>
        <w:tc>
          <w:tcPr>
            <w:tcW w:w="5297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554F0FB4" w14:textId="77777777" w:rsidR="007C438D" w:rsidRPr="006420EA" w:rsidRDefault="007C438D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Provide clear instructions and information, and adequate training, to ensure employees are competent to do their work </w:t>
            </w:r>
          </w:p>
        </w:tc>
        <w:tc>
          <w:tcPr>
            <w:tcW w:w="3404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015B90C5" w14:textId="3685BE17" w:rsidR="00AB6298" w:rsidRPr="006420EA" w:rsidRDefault="00AB6298" w:rsidP="00AB6298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David Taylor- </w:t>
            </w:r>
            <w:r w:rsidR="006420EA">
              <w:rPr>
                <w:rFonts w:ascii="Arial Narrow" w:hAnsi="Arial Narrow"/>
                <w:szCs w:val="18"/>
              </w:rPr>
              <w:t>Operations Manager</w:t>
            </w:r>
          </w:p>
          <w:p w14:paraId="30CD8CF1" w14:textId="7BE0FF21" w:rsidR="00AB6298" w:rsidRPr="006420EA" w:rsidRDefault="00AB6298" w:rsidP="00AB6298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Peter Burgess- </w:t>
            </w:r>
            <w:r w:rsidR="006420EA">
              <w:rPr>
                <w:rFonts w:ascii="Arial Narrow" w:hAnsi="Arial Narrow"/>
                <w:szCs w:val="18"/>
              </w:rPr>
              <w:t>Technician Manager</w:t>
            </w:r>
          </w:p>
          <w:p w14:paraId="6CF68C3D" w14:textId="58A4B5F1" w:rsidR="007C438D" w:rsidRPr="006420EA" w:rsidRDefault="00AB6298" w:rsidP="00AB6298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Management Team</w:t>
            </w:r>
          </w:p>
        </w:tc>
        <w:tc>
          <w:tcPr>
            <w:tcW w:w="7085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496EFF03" w14:textId="1B1BAB77" w:rsidR="007C438D" w:rsidRPr="006420EA" w:rsidRDefault="008A4391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Employees are</w:t>
            </w:r>
            <w:r w:rsidR="007C438D" w:rsidRPr="006420EA">
              <w:rPr>
                <w:rFonts w:ascii="Arial Narrow" w:hAnsi="Arial Narrow"/>
                <w:szCs w:val="18"/>
              </w:rPr>
              <w:t xml:space="preserve"> given necessary health and safety induction</w:t>
            </w:r>
            <w:r w:rsidR="00DA09D3" w:rsidRPr="006420EA">
              <w:rPr>
                <w:rFonts w:ascii="Arial Narrow" w:hAnsi="Arial Narrow"/>
                <w:szCs w:val="18"/>
              </w:rPr>
              <w:t xml:space="preserve"> with RAMS</w:t>
            </w:r>
            <w:r w:rsidR="007C438D" w:rsidRPr="006420EA">
              <w:rPr>
                <w:rFonts w:ascii="Arial Narrow" w:hAnsi="Arial Narrow"/>
                <w:szCs w:val="18"/>
              </w:rPr>
              <w:t xml:space="preserve"> and provided with appropriate training (</w:t>
            </w:r>
            <w:r w:rsidRPr="006420EA">
              <w:rPr>
                <w:rFonts w:ascii="Arial Narrow" w:hAnsi="Arial Narrow"/>
                <w:szCs w:val="18"/>
              </w:rPr>
              <w:t xml:space="preserve">inhouse NDT procedures, </w:t>
            </w:r>
            <w:proofErr w:type="gramStart"/>
            <w:r w:rsidRPr="006420EA">
              <w:rPr>
                <w:rFonts w:ascii="Arial Narrow" w:hAnsi="Arial Narrow"/>
                <w:szCs w:val="18"/>
              </w:rPr>
              <w:t>tool box</w:t>
            </w:r>
            <w:proofErr w:type="gramEnd"/>
            <w:r w:rsidRPr="006420EA">
              <w:rPr>
                <w:rFonts w:ascii="Arial Narrow" w:hAnsi="Arial Narrow"/>
                <w:szCs w:val="18"/>
              </w:rPr>
              <w:t xml:space="preserve"> talks on first aid, </w:t>
            </w:r>
            <w:proofErr w:type="spellStart"/>
            <w:r w:rsidRPr="006420EA">
              <w:rPr>
                <w:rFonts w:ascii="Arial Narrow" w:hAnsi="Arial Narrow"/>
                <w:szCs w:val="18"/>
              </w:rPr>
              <w:t>coshh</w:t>
            </w:r>
            <w:proofErr w:type="spellEnd"/>
            <w:r w:rsidRPr="006420EA">
              <w:rPr>
                <w:rFonts w:ascii="Arial Narrow" w:hAnsi="Arial Narrow"/>
                <w:szCs w:val="18"/>
              </w:rPr>
              <w:t>, PPE, slips &amp; trips alongside industry standard HERS accredited training</w:t>
            </w:r>
            <w:r w:rsidR="007C438D" w:rsidRPr="006420EA">
              <w:rPr>
                <w:rFonts w:ascii="Arial Narrow" w:hAnsi="Arial Narrow"/>
                <w:szCs w:val="18"/>
              </w:rPr>
              <w:t>)</w:t>
            </w:r>
            <w:r w:rsidRPr="006420EA">
              <w:rPr>
                <w:rFonts w:ascii="Arial Narrow" w:hAnsi="Arial Narrow"/>
                <w:szCs w:val="18"/>
              </w:rPr>
              <w:t>.</w:t>
            </w:r>
            <w:r w:rsidR="00852084" w:rsidRPr="006420EA">
              <w:rPr>
                <w:rFonts w:ascii="Arial Narrow" w:hAnsi="Arial Narrow"/>
                <w:szCs w:val="18"/>
              </w:rPr>
              <w:t xml:space="preserve"> All Training is recorded within a training matrix.</w:t>
            </w:r>
            <w:r w:rsidRPr="006420EA">
              <w:rPr>
                <w:rFonts w:ascii="Arial Narrow" w:hAnsi="Arial Narrow"/>
                <w:szCs w:val="18"/>
              </w:rPr>
              <w:t xml:space="preserve"> </w:t>
            </w:r>
          </w:p>
        </w:tc>
      </w:tr>
      <w:tr w:rsidR="007C438D" w:rsidRPr="006420EA" w14:paraId="68A27F92" w14:textId="77777777" w:rsidTr="009076E7">
        <w:trPr>
          <w:trHeight w:val="573"/>
        </w:trPr>
        <w:tc>
          <w:tcPr>
            <w:tcW w:w="5297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46B2ECBB" w14:textId="5B72161C" w:rsidR="007C438D" w:rsidRPr="006420EA" w:rsidRDefault="007C438D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Engage and consult with employees on day-to-day health</w:t>
            </w:r>
            <w:r w:rsidR="00F54B37" w:rsidRPr="006420EA">
              <w:rPr>
                <w:rFonts w:ascii="Arial Narrow" w:hAnsi="Arial Narrow"/>
                <w:szCs w:val="18"/>
              </w:rPr>
              <w:t>,</w:t>
            </w:r>
            <w:r w:rsidRPr="006420EA">
              <w:rPr>
                <w:rFonts w:ascii="Arial Narrow" w:hAnsi="Arial Narrow"/>
                <w:szCs w:val="18"/>
              </w:rPr>
              <w:t xml:space="preserve"> safety</w:t>
            </w:r>
            <w:r w:rsidR="00F54B37" w:rsidRPr="006420EA">
              <w:rPr>
                <w:rFonts w:ascii="Arial Narrow" w:hAnsi="Arial Narrow"/>
                <w:szCs w:val="18"/>
              </w:rPr>
              <w:t xml:space="preserve"> and environment </w:t>
            </w:r>
            <w:r w:rsidRPr="006420EA">
              <w:rPr>
                <w:rFonts w:ascii="Arial Narrow" w:hAnsi="Arial Narrow"/>
                <w:szCs w:val="18"/>
              </w:rPr>
              <w:t>conditions</w:t>
            </w:r>
          </w:p>
        </w:tc>
        <w:tc>
          <w:tcPr>
            <w:tcW w:w="3404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41E4D354" w14:textId="404D743F" w:rsidR="00AB6298" w:rsidRPr="006420EA" w:rsidRDefault="00AB6298" w:rsidP="00AB6298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David Taylor- </w:t>
            </w:r>
            <w:r w:rsidR="006420EA">
              <w:rPr>
                <w:rFonts w:ascii="Arial Narrow" w:hAnsi="Arial Narrow"/>
                <w:szCs w:val="18"/>
              </w:rPr>
              <w:t>Operations Manager</w:t>
            </w:r>
          </w:p>
          <w:p w14:paraId="028C078D" w14:textId="5E1138C3" w:rsidR="00AB6298" w:rsidRPr="006420EA" w:rsidRDefault="00AB6298" w:rsidP="00AB6298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Peter Burgess- </w:t>
            </w:r>
            <w:r w:rsidR="006420EA">
              <w:rPr>
                <w:rFonts w:ascii="Arial Narrow" w:hAnsi="Arial Narrow"/>
                <w:szCs w:val="18"/>
              </w:rPr>
              <w:t>Technician</w:t>
            </w:r>
            <w:r w:rsidRPr="006420EA">
              <w:rPr>
                <w:rFonts w:ascii="Arial Narrow" w:hAnsi="Arial Narrow"/>
                <w:szCs w:val="18"/>
              </w:rPr>
              <w:t xml:space="preserve"> Manager</w:t>
            </w:r>
          </w:p>
          <w:p w14:paraId="2909BA28" w14:textId="510A4B04" w:rsidR="007C438D" w:rsidRPr="006420EA" w:rsidRDefault="00AB6298" w:rsidP="00AB6298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Management Team</w:t>
            </w:r>
          </w:p>
        </w:tc>
        <w:tc>
          <w:tcPr>
            <w:tcW w:w="7085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75376173" w14:textId="58B4DB35" w:rsidR="007C438D" w:rsidRPr="006420EA" w:rsidRDefault="007C438D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Staff routinely consulted on health and safety matters as they arise but also formally consulted at regular health and safety performance review meetings or sooner if required.</w:t>
            </w:r>
            <w:r w:rsidR="00592C6E" w:rsidRPr="006420EA">
              <w:rPr>
                <w:rFonts w:ascii="Arial Narrow" w:hAnsi="Arial Narrow"/>
                <w:szCs w:val="18"/>
              </w:rPr>
              <w:t xml:space="preserve"> Health and safety matters are recorded and discussed within Management Review Meetings.</w:t>
            </w:r>
          </w:p>
        </w:tc>
      </w:tr>
      <w:tr w:rsidR="007C438D" w:rsidRPr="006420EA" w14:paraId="4A02BCE4" w14:textId="77777777" w:rsidTr="00462F07">
        <w:tc>
          <w:tcPr>
            <w:tcW w:w="5297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D04FB8D" w14:textId="1222F678" w:rsidR="007C438D" w:rsidRPr="006420EA" w:rsidRDefault="007C438D" w:rsidP="00462F07">
            <w:pPr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Implement emergency procedures – evacuation in case of fire or </w:t>
            </w:r>
            <w:proofErr w:type="gramStart"/>
            <w:r w:rsidRPr="006420EA">
              <w:rPr>
                <w:rFonts w:ascii="Arial Narrow" w:hAnsi="Arial Narrow"/>
                <w:szCs w:val="18"/>
              </w:rPr>
              <w:t>other</w:t>
            </w:r>
            <w:proofErr w:type="gramEnd"/>
            <w:r w:rsidRPr="006420EA">
              <w:rPr>
                <w:rFonts w:ascii="Arial Narrow" w:hAnsi="Arial Narrow"/>
                <w:szCs w:val="18"/>
              </w:rPr>
              <w:t xml:space="preserve"> significant incident. </w:t>
            </w:r>
          </w:p>
        </w:tc>
        <w:tc>
          <w:tcPr>
            <w:tcW w:w="3404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E5D7F08" w14:textId="77777777" w:rsidR="006420EA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David Taylor- </w:t>
            </w:r>
            <w:r>
              <w:rPr>
                <w:rFonts w:ascii="Arial Narrow" w:hAnsi="Arial Narrow"/>
                <w:szCs w:val="18"/>
              </w:rPr>
              <w:t>Operations Manager</w:t>
            </w:r>
          </w:p>
          <w:p w14:paraId="23DF2D80" w14:textId="4B0D6C0E" w:rsidR="006420EA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Peter Burgess- </w:t>
            </w:r>
            <w:r>
              <w:rPr>
                <w:rFonts w:ascii="Arial Narrow" w:hAnsi="Arial Narrow"/>
                <w:szCs w:val="18"/>
              </w:rPr>
              <w:t>Technician</w:t>
            </w:r>
            <w:r w:rsidRPr="006420EA">
              <w:rPr>
                <w:rFonts w:ascii="Arial Narrow" w:hAnsi="Arial Narrow"/>
                <w:szCs w:val="18"/>
              </w:rPr>
              <w:t xml:space="preserve"> Manager</w:t>
            </w:r>
          </w:p>
          <w:p w14:paraId="5B40AC3C" w14:textId="43E147F0" w:rsidR="007C438D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Management Team</w:t>
            </w:r>
          </w:p>
        </w:tc>
        <w:tc>
          <w:tcPr>
            <w:tcW w:w="7085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5B1C694B" w14:textId="008CAF80" w:rsidR="007C438D" w:rsidRPr="006420EA" w:rsidRDefault="007C438D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Escape routes well signed and </w:t>
            </w:r>
            <w:proofErr w:type="gramStart"/>
            <w:r w:rsidRPr="006420EA">
              <w:rPr>
                <w:rFonts w:ascii="Arial Narrow" w:hAnsi="Arial Narrow"/>
                <w:szCs w:val="18"/>
              </w:rPr>
              <w:t>kept clear at all times</w:t>
            </w:r>
            <w:proofErr w:type="gramEnd"/>
            <w:r w:rsidRPr="006420EA">
              <w:rPr>
                <w:rFonts w:ascii="Arial Narrow" w:hAnsi="Arial Narrow"/>
                <w:szCs w:val="18"/>
              </w:rPr>
              <w:t xml:space="preserve">. </w:t>
            </w:r>
            <w:r w:rsidR="004F5B24" w:rsidRPr="006420EA">
              <w:rPr>
                <w:rFonts w:ascii="Arial Narrow" w:hAnsi="Arial Narrow"/>
                <w:szCs w:val="18"/>
              </w:rPr>
              <w:t>Employees</w:t>
            </w:r>
            <w:r w:rsidR="00092138" w:rsidRPr="006420EA">
              <w:rPr>
                <w:rFonts w:ascii="Arial Narrow" w:hAnsi="Arial Narrow"/>
                <w:szCs w:val="18"/>
              </w:rPr>
              <w:t xml:space="preserve"> are aware of evacuation plans.</w:t>
            </w:r>
            <w:r w:rsidR="004F5B24" w:rsidRPr="006420EA">
              <w:rPr>
                <w:rFonts w:ascii="Arial Narrow" w:hAnsi="Arial Narrow"/>
                <w:szCs w:val="18"/>
              </w:rPr>
              <w:t xml:space="preserve"> </w:t>
            </w:r>
            <w:r w:rsidRPr="006420EA">
              <w:rPr>
                <w:rFonts w:ascii="Arial Narrow" w:hAnsi="Arial Narrow"/>
                <w:szCs w:val="18"/>
              </w:rPr>
              <w:t>Evacuation plans are tested from time to time and updated as necessary.</w:t>
            </w:r>
          </w:p>
          <w:p w14:paraId="5F5E918D" w14:textId="62561130" w:rsidR="007C438D" w:rsidRPr="006420EA" w:rsidRDefault="007C438D" w:rsidP="00462F07">
            <w:pPr>
              <w:pStyle w:val="1Text"/>
              <w:spacing w:line="240" w:lineRule="auto"/>
              <w:rPr>
                <w:rFonts w:ascii="Arial Narrow" w:hAnsi="Arial Narrow"/>
                <w:b/>
                <w:szCs w:val="18"/>
              </w:rPr>
            </w:pPr>
          </w:p>
        </w:tc>
      </w:tr>
      <w:tr w:rsidR="006D04A8" w:rsidRPr="006420EA" w14:paraId="477B1CBF" w14:textId="77777777" w:rsidTr="009076E7">
        <w:trPr>
          <w:trHeight w:val="591"/>
        </w:trPr>
        <w:tc>
          <w:tcPr>
            <w:tcW w:w="5297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66155B88" w14:textId="1ADE561A" w:rsidR="006D04A8" w:rsidRPr="006420EA" w:rsidRDefault="006D04A8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Maintain safe and healthy working conditions, provide and maintain plant, equipment and machinery, and ensure safe storage/use of substances</w:t>
            </w:r>
            <w:r w:rsidR="00AB6298" w:rsidRPr="006420EA">
              <w:rPr>
                <w:rFonts w:ascii="Arial Narrow" w:hAnsi="Arial Narrow"/>
                <w:szCs w:val="18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5251FC3F" w14:textId="77777777" w:rsidR="006420EA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David Taylor- </w:t>
            </w:r>
            <w:r>
              <w:rPr>
                <w:rFonts w:ascii="Arial Narrow" w:hAnsi="Arial Narrow"/>
                <w:szCs w:val="18"/>
              </w:rPr>
              <w:t>Operations Manager</w:t>
            </w:r>
          </w:p>
          <w:p w14:paraId="2E46E590" w14:textId="1B078A28" w:rsidR="006420EA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Peter Burgess- </w:t>
            </w:r>
            <w:r>
              <w:rPr>
                <w:rFonts w:ascii="Arial Narrow" w:hAnsi="Arial Narrow"/>
                <w:szCs w:val="18"/>
              </w:rPr>
              <w:t>Technician</w:t>
            </w:r>
            <w:r w:rsidRPr="006420EA">
              <w:rPr>
                <w:rFonts w:ascii="Arial Narrow" w:hAnsi="Arial Narrow"/>
                <w:szCs w:val="18"/>
              </w:rPr>
              <w:t xml:space="preserve"> Manager</w:t>
            </w:r>
          </w:p>
          <w:p w14:paraId="5AC7D457" w14:textId="70E195A2" w:rsidR="006D04A8" w:rsidRPr="006420EA" w:rsidRDefault="006420EA" w:rsidP="006420EA">
            <w:pPr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Management Team</w:t>
            </w:r>
          </w:p>
        </w:tc>
        <w:tc>
          <w:tcPr>
            <w:tcW w:w="7085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F29F3CF" w14:textId="77777777" w:rsidR="006D04A8" w:rsidRPr="006420EA" w:rsidRDefault="006D04A8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Toilets, washing facilities and drinking water provided.                                                                         System in place for routine inspections and testing of equipment and machinery and for ensuring that action is promptly taken to address any defects. </w:t>
            </w:r>
          </w:p>
        </w:tc>
      </w:tr>
      <w:tr w:rsidR="00E97FED" w:rsidRPr="006420EA" w14:paraId="00F3A67B" w14:textId="77777777" w:rsidTr="00462F07">
        <w:trPr>
          <w:trHeight w:val="773"/>
        </w:trPr>
        <w:tc>
          <w:tcPr>
            <w:tcW w:w="5297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1E466AD8" w14:textId="77777777" w:rsidR="00E97FED" w:rsidRPr="006420EA" w:rsidRDefault="00E97FED" w:rsidP="00E97FED">
            <w:pPr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6420EA">
              <w:rPr>
                <w:rFonts w:ascii="Arial Narrow" w:hAnsi="Arial Narrow" w:cs="Arial"/>
                <w:szCs w:val="18"/>
              </w:rPr>
              <w:t xml:space="preserve">Southern Asset Management </w:t>
            </w:r>
            <w:r w:rsidRPr="006420EA">
              <w:rPr>
                <w:rFonts w:ascii="Arial Narrow" w:hAnsi="Arial Narrow" w:cs="Arial"/>
                <w:color w:val="000000" w:themeColor="text1"/>
                <w:szCs w:val="18"/>
              </w:rPr>
              <w:t>is committed to achieving competitive excellence and providing our customers with products and services designed, produced and maintained to meet or exceed their expectations by:</w:t>
            </w:r>
          </w:p>
          <w:p w14:paraId="0E7D8FC1" w14:textId="73E6D451" w:rsidR="00E97FED" w:rsidRPr="006420EA" w:rsidRDefault="00E97FED" w:rsidP="00E97FED">
            <w:pPr>
              <w:rPr>
                <w:rFonts w:ascii="Arial Narrow" w:hAnsi="Arial Narrow"/>
                <w:color w:val="000000" w:themeColor="text1"/>
              </w:rPr>
            </w:pPr>
            <w:r w:rsidRPr="006420EA">
              <w:rPr>
                <w:rFonts w:ascii="Arial Narrow" w:hAnsi="Arial Narrow"/>
                <w:color w:val="000000" w:themeColor="text1"/>
              </w:rPr>
              <w:t xml:space="preserve">1.Complying with all </w:t>
            </w:r>
            <w:proofErr w:type="gramStart"/>
            <w:r w:rsidRPr="006420EA">
              <w:rPr>
                <w:rFonts w:ascii="Arial Narrow" w:hAnsi="Arial Narrow"/>
                <w:color w:val="000000" w:themeColor="text1"/>
              </w:rPr>
              <w:t>customer</w:t>
            </w:r>
            <w:proofErr w:type="gramEnd"/>
            <w:r w:rsidRPr="006420EA">
              <w:rPr>
                <w:rFonts w:ascii="Arial Narrow" w:hAnsi="Arial Narrow"/>
                <w:color w:val="000000" w:themeColor="text1"/>
              </w:rPr>
              <w:t xml:space="preserve">, statutory and regulatory requirements; </w:t>
            </w:r>
          </w:p>
          <w:p w14:paraId="5B6C1CD8" w14:textId="6B71DAEC" w:rsidR="00E97FED" w:rsidRPr="006420EA" w:rsidRDefault="00E97FED" w:rsidP="00E97FED">
            <w:pPr>
              <w:rPr>
                <w:rFonts w:ascii="Arial Narrow" w:hAnsi="Arial Narrow"/>
                <w:color w:val="000000" w:themeColor="text1"/>
              </w:rPr>
            </w:pPr>
            <w:r w:rsidRPr="006420EA">
              <w:rPr>
                <w:rFonts w:ascii="Arial Narrow" w:hAnsi="Arial Narrow"/>
                <w:color w:val="000000" w:themeColor="text1"/>
              </w:rPr>
              <w:t>2.Enabling employees to achieve business and professional goals;</w:t>
            </w:r>
          </w:p>
        </w:tc>
        <w:tc>
          <w:tcPr>
            <w:tcW w:w="3404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55A4C574" w14:textId="77777777" w:rsidR="006420EA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David Taylor- </w:t>
            </w:r>
            <w:r>
              <w:rPr>
                <w:rFonts w:ascii="Arial Narrow" w:hAnsi="Arial Narrow"/>
                <w:szCs w:val="18"/>
              </w:rPr>
              <w:t>Operations Manager</w:t>
            </w:r>
          </w:p>
          <w:p w14:paraId="2D37E57C" w14:textId="174A283B" w:rsidR="006420EA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Peter Burgess- </w:t>
            </w:r>
            <w:r>
              <w:rPr>
                <w:rFonts w:ascii="Arial Narrow" w:hAnsi="Arial Narrow"/>
                <w:szCs w:val="18"/>
              </w:rPr>
              <w:t>Technician</w:t>
            </w:r>
            <w:r w:rsidRPr="006420EA">
              <w:rPr>
                <w:rFonts w:ascii="Arial Narrow" w:hAnsi="Arial Narrow"/>
                <w:szCs w:val="18"/>
              </w:rPr>
              <w:t xml:space="preserve"> Manager</w:t>
            </w:r>
          </w:p>
          <w:p w14:paraId="5D9B7C95" w14:textId="546B8091" w:rsidR="00E97FED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Management Team</w:t>
            </w:r>
          </w:p>
        </w:tc>
        <w:tc>
          <w:tcPr>
            <w:tcW w:w="7085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1075279" w14:textId="4E4F2BCA" w:rsidR="00E97FED" w:rsidRPr="006420EA" w:rsidRDefault="004F5B24" w:rsidP="00462F07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Achieved</w:t>
            </w:r>
            <w:r w:rsidR="00E97FED" w:rsidRPr="006420EA">
              <w:rPr>
                <w:rFonts w:ascii="Arial Narrow" w:hAnsi="Arial Narrow"/>
                <w:szCs w:val="18"/>
              </w:rPr>
              <w:t xml:space="preserve"> ISO 9001</w:t>
            </w:r>
            <w:r w:rsidR="00501C0D" w:rsidRPr="006420EA">
              <w:rPr>
                <w:rFonts w:ascii="Arial Narrow" w:hAnsi="Arial Narrow"/>
                <w:szCs w:val="18"/>
              </w:rPr>
              <w:t>:2015</w:t>
            </w:r>
            <w:r w:rsidR="00E97FED" w:rsidRPr="006420EA">
              <w:rPr>
                <w:rFonts w:ascii="Arial Narrow" w:hAnsi="Arial Narrow"/>
                <w:szCs w:val="18"/>
              </w:rPr>
              <w:t xml:space="preserve"> &amp; 45001</w:t>
            </w:r>
            <w:r w:rsidR="00501C0D" w:rsidRPr="006420EA">
              <w:rPr>
                <w:rFonts w:ascii="Arial Narrow" w:hAnsi="Arial Narrow"/>
                <w:szCs w:val="18"/>
              </w:rPr>
              <w:t>:2018</w:t>
            </w:r>
            <w:r w:rsidRPr="006420EA">
              <w:rPr>
                <w:rFonts w:ascii="Arial Narrow" w:hAnsi="Arial Narrow"/>
                <w:szCs w:val="18"/>
              </w:rPr>
              <w:t xml:space="preserve"> and have Quality and Health and Safety Management System in place.</w:t>
            </w:r>
          </w:p>
        </w:tc>
      </w:tr>
      <w:tr w:rsidR="00724766" w:rsidRPr="006420EA" w14:paraId="72A4A8D5" w14:textId="77777777" w:rsidTr="00462F07">
        <w:trPr>
          <w:trHeight w:val="773"/>
        </w:trPr>
        <w:tc>
          <w:tcPr>
            <w:tcW w:w="5297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6F0ECEB4" w14:textId="5EF7AADC" w:rsidR="00724766" w:rsidRPr="006420EA" w:rsidRDefault="00724766" w:rsidP="00724766">
            <w:pPr>
              <w:pStyle w:val="NormalWeb"/>
              <w:spacing w:before="0" w:beforeAutospacing="0" w:after="225" w:afterAutospacing="0"/>
              <w:textAlignment w:val="baseline"/>
              <w:rPr>
                <w:rFonts w:ascii="Arial Narrow" w:hAnsi="Arial Narrow" w:cs="Arial"/>
                <w:color w:val="172D02"/>
                <w:sz w:val="18"/>
                <w:szCs w:val="18"/>
              </w:rPr>
            </w:pPr>
            <w:r w:rsidRPr="006420EA">
              <w:rPr>
                <w:rFonts w:ascii="Arial Narrow" w:hAnsi="Arial Narrow" w:cs="Arial"/>
                <w:color w:val="172D02"/>
                <w:sz w:val="18"/>
                <w:szCs w:val="18"/>
              </w:rPr>
              <w:t>Committed to leading the industry in minimising the impact of its activities on the environment.</w:t>
            </w:r>
          </w:p>
          <w:p w14:paraId="02D3E5F0" w14:textId="3946E011" w:rsidR="00724766" w:rsidRPr="006420EA" w:rsidRDefault="00724766" w:rsidP="00E97FED">
            <w:pPr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7D9BA029" w14:textId="77777777" w:rsidR="006420EA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David Taylor- </w:t>
            </w:r>
            <w:r>
              <w:rPr>
                <w:rFonts w:ascii="Arial Narrow" w:hAnsi="Arial Narrow"/>
                <w:szCs w:val="18"/>
              </w:rPr>
              <w:t>Operations Manager</w:t>
            </w:r>
          </w:p>
          <w:p w14:paraId="565C4C4A" w14:textId="48B2DABC" w:rsidR="006420EA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Peter Burgess- </w:t>
            </w:r>
            <w:r>
              <w:rPr>
                <w:rFonts w:ascii="Arial Narrow" w:hAnsi="Arial Narrow"/>
                <w:szCs w:val="18"/>
              </w:rPr>
              <w:t>Technician</w:t>
            </w:r>
            <w:r w:rsidRPr="006420EA">
              <w:rPr>
                <w:rFonts w:ascii="Arial Narrow" w:hAnsi="Arial Narrow"/>
                <w:szCs w:val="18"/>
              </w:rPr>
              <w:t xml:space="preserve"> Manager</w:t>
            </w:r>
          </w:p>
          <w:p w14:paraId="1628D898" w14:textId="2DE7956A" w:rsidR="00724766" w:rsidRPr="006420EA" w:rsidRDefault="006420EA" w:rsidP="006420EA">
            <w:pPr>
              <w:pStyle w:val="1Text"/>
              <w:spacing w:line="240" w:lineRule="auto"/>
              <w:rPr>
                <w:rFonts w:ascii="Arial Narrow" w:hAnsi="Arial Narrow"/>
                <w:szCs w:val="18"/>
              </w:rPr>
            </w:pPr>
            <w:r w:rsidRPr="006420EA">
              <w:rPr>
                <w:rFonts w:ascii="Arial Narrow" w:hAnsi="Arial Narrow"/>
                <w:szCs w:val="18"/>
              </w:rPr>
              <w:t>Management Team</w:t>
            </w:r>
          </w:p>
        </w:tc>
        <w:tc>
          <w:tcPr>
            <w:tcW w:w="7085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7F23ABC4" w14:textId="6EE7B2BE" w:rsidR="00724766" w:rsidRPr="006420EA" w:rsidRDefault="00724766" w:rsidP="00724766">
            <w:pPr>
              <w:spacing w:before="60" w:after="60" w:line="240" w:lineRule="auto"/>
              <w:ind w:right="60"/>
              <w:textAlignment w:val="baseline"/>
              <w:rPr>
                <w:rFonts w:ascii="Arial Narrow" w:hAnsi="Arial Narrow" w:cstheme="minorHAnsi"/>
                <w:color w:val="172D02"/>
                <w:szCs w:val="18"/>
              </w:rPr>
            </w:pPr>
            <w:proofErr w:type="spellStart"/>
            <w:r w:rsidRPr="006420EA">
              <w:rPr>
                <w:rFonts w:ascii="Arial Narrow" w:hAnsi="Arial Narrow" w:cstheme="minorHAnsi"/>
                <w:color w:val="172D02"/>
                <w:szCs w:val="18"/>
              </w:rPr>
              <w:t>Minimise</w:t>
            </w:r>
            <w:proofErr w:type="spellEnd"/>
            <w:r w:rsidRPr="006420EA">
              <w:rPr>
                <w:rFonts w:ascii="Arial Narrow" w:hAnsi="Arial Narrow" w:cstheme="minorHAnsi"/>
                <w:color w:val="172D02"/>
                <w:szCs w:val="18"/>
              </w:rPr>
              <w:t xml:space="preserve"> waste by evaluating operations and ensuring they are as efficient as possible. </w:t>
            </w:r>
            <w:proofErr w:type="spellStart"/>
            <w:r w:rsidRPr="006420EA">
              <w:rPr>
                <w:rFonts w:ascii="Arial Narrow" w:hAnsi="Arial Narrow" w:cstheme="minorHAnsi"/>
                <w:color w:val="172D02"/>
                <w:szCs w:val="18"/>
              </w:rPr>
              <w:t>Minimise</w:t>
            </w:r>
            <w:proofErr w:type="spellEnd"/>
            <w:r w:rsidRPr="006420EA">
              <w:rPr>
                <w:rFonts w:ascii="Arial Narrow" w:hAnsi="Arial Narrow" w:cstheme="minorHAnsi"/>
                <w:color w:val="172D02"/>
                <w:szCs w:val="18"/>
              </w:rPr>
              <w:t xml:space="preserve"> toxic emissions through the selection and use of its fleet and the source of its power requirement.</w:t>
            </w:r>
          </w:p>
          <w:p w14:paraId="16818C32" w14:textId="77777777" w:rsidR="00724766" w:rsidRPr="006420EA" w:rsidRDefault="00724766" w:rsidP="00724766">
            <w:pPr>
              <w:spacing w:before="60" w:after="60" w:line="240" w:lineRule="auto"/>
              <w:ind w:right="60"/>
              <w:textAlignment w:val="baseline"/>
              <w:rPr>
                <w:rFonts w:ascii="Arial Narrow" w:hAnsi="Arial Narrow" w:cstheme="minorHAnsi"/>
                <w:color w:val="172D02"/>
                <w:szCs w:val="18"/>
              </w:rPr>
            </w:pPr>
            <w:r w:rsidRPr="006420EA">
              <w:rPr>
                <w:rFonts w:ascii="Arial Narrow" w:hAnsi="Arial Narrow" w:cstheme="minorHAnsi"/>
                <w:color w:val="172D02"/>
                <w:szCs w:val="18"/>
              </w:rPr>
              <w:t>Actively promote recycling both internally and amongst its customers and suppliers.</w:t>
            </w:r>
          </w:p>
          <w:p w14:paraId="360A9049" w14:textId="77777777" w:rsidR="00724766" w:rsidRPr="006420EA" w:rsidRDefault="00724766" w:rsidP="00724766">
            <w:pPr>
              <w:spacing w:before="60" w:after="60" w:line="240" w:lineRule="auto"/>
              <w:ind w:right="60"/>
              <w:textAlignment w:val="baseline"/>
              <w:rPr>
                <w:rFonts w:ascii="Arial Narrow" w:hAnsi="Arial Narrow" w:cstheme="minorHAnsi"/>
                <w:color w:val="172D02"/>
                <w:szCs w:val="18"/>
              </w:rPr>
            </w:pPr>
            <w:r w:rsidRPr="006420EA">
              <w:rPr>
                <w:rFonts w:ascii="Arial Narrow" w:hAnsi="Arial Narrow" w:cstheme="minorHAnsi"/>
                <w:color w:val="172D02"/>
                <w:szCs w:val="18"/>
              </w:rPr>
              <w:t>Meet or exceed all the environmental legislation that relates to the Company.</w:t>
            </w:r>
          </w:p>
          <w:p w14:paraId="3809FFBC" w14:textId="4650B01F" w:rsidR="00724766" w:rsidRPr="009076E7" w:rsidRDefault="00724766" w:rsidP="009076E7">
            <w:pPr>
              <w:spacing w:before="60" w:after="60" w:line="240" w:lineRule="auto"/>
              <w:ind w:right="60"/>
              <w:textAlignment w:val="baseline"/>
              <w:rPr>
                <w:rFonts w:ascii="Arial Narrow" w:hAnsi="Arial Narrow" w:cstheme="minorHAnsi"/>
                <w:color w:val="172D02"/>
                <w:szCs w:val="18"/>
              </w:rPr>
            </w:pPr>
            <w:r w:rsidRPr="006420EA">
              <w:rPr>
                <w:rFonts w:ascii="Arial Narrow" w:hAnsi="Arial Narrow" w:cstheme="minorHAnsi"/>
                <w:color w:val="172D02"/>
                <w:szCs w:val="18"/>
              </w:rPr>
              <w:t xml:space="preserve">Working towards </w:t>
            </w:r>
            <w:r w:rsidR="003F3174" w:rsidRPr="006420EA">
              <w:rPr>
                <w:rFonts w:ascii="Arial Narrow" w:hAnsi="Arial Narrow" w:cstheme="minorHAnsi"/>
                <w:color w:val="172D02"/>
                <w:szCs w:val="18"/>
              </w:rPr>
              <w:t>Net Zero Carbon Reduction Plan.</w:t>
            </w:r>
          </w:p>
        </w:tc>
      </w:tr>
    </w:tbl>
    <w:tbl>
      <w:tblPr>
        <w:tblStyle w:val="TableGrid"/>
        <w:tblW w:w="15763" w:type="dxa"/>
        <w:tblInd w:w="227" w:type="dxa"/>
        <w:tblBorders>
          <w:top w:val="single" w:sz="4" w:space="0" w:color="0D2456"/>
          <w:left w:val="single" w:sz="4" w:space="0" w:color="0D2456"/>
          <w:bottom w:val="single" w:sz="4" w:space="0" w:color="0D2456"/>
          <w:right w:val="single" w:sz="4" w:space="0" w:color="0D2456"/>
          <w:insideH w:val="single" w:sz="4" w:space="0" w:color="0D2456"/>
          <w:insideV w:val="single" w:sz="4" w:space="0" w:color="0D2456"/>
        </w:tblBorders>
        <w:tblLook w:val="01E0" w:firstRow="1" w:lastRow="1" w:firstColumn="1" w:lastColumn="1" w:noHBand="0" w:noVBand="0"/>
      </w:tblPr>
      <w:tblGrid>
        <w:gridCol w:w="5641"/>
        <w:gridCol w:w="4410"/>
        <w:gridCol w:w="1080"/>
        <w:gridCol w:w="4632"/>
      </w:tblGrid>
      <w:tr w:rsidR="007C438D" w:rsidRPr="006420EA" w14:paraId="4D911BDD" w14:textId="77777777" w:rsidTr="00B40F00">
        <w:trPr>
          <w:cantSplit/>
          <w:trHeight w:val="455"/>
        </w:trPr>
        <w:tc>
          <w:tcPr>
            <w:tcW w:w="5641" w:type="dxa"/>
            <w:shd w:val="clear" w:color="auto" w:fill="auto"/>
            <w:vAlign w:val="center"/>
          </w:tcPr>
          <w:p w14:paraId="590AAF57" w14:textId="29F6B36F" w:rsidR="007C438D" w:rsidRPr="006420EA" w:rsidRDefault="007C438D" w:rsidP="003430EF">
            <w:pPr>
              <w:pStyle w:val="1Text"/>
              <w:rPr>
                <w:rFonts w:ascii="Arial Narrow" w:hAnsi="Arial Narrow"/>
              </w:rPr>
            </w:pPr>
            <w:r w:rsidRPr="006420EA">
              <w:rPr>
                <w:rFonts w:ascii="Arial Narrow" w:hAnsi="Arial Narrow"/>
                <w:szCs w:val="18"/>
              </w:rPr>
              <w:t xml:space="preserve">  </w:t>
            </w:r>
            <w:r w:rsidRPr="006420EA">
              <w:rPr>
                <w:rFonts w:ascii="Arial Narrow" w:hAnsi="Arial Narrow"/>
              </w:rPr>
              <w:t xml:space="preserve">Signed: </w:t>
            </w:r>
            <w:r w:rsidR="00BB4556" w:rsidRPr="006420EA">
              <w:rPr>
                <w:rFonts w:ascii="Arial Narrow" w:hAnsi="Arial Narrow"/>
              </w:rPr>
              <w:t>Steve Southern</w:t>
            </w:r>
            <w:r w:rsidRPr="006420E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9F58249" w14:textId="4D727D55" w:rsidR="007C438D" w:rsidRPr="006420EA" w:rsidRDefault="00317E47" w:rsidP="003430EF">
            <w:pPr>
              <w:pStyle w:val="1Text"/>
              <w:rPr>
                <w:rFonts w:ascii="Arial Narrow" w:hAnsi="Arial Narrow"/>
                <w:sz w:val="32"/>
                <w:szCs w:val="32"/>
              </w:rPr>
            </w:pPr>
            <w:r w:rsidRPr="006420EA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15472A92" wp14:editId="55BB6B5A">
                  <wp:simplePos x="0" y="0"/>
                  <wp:positionH relativeFrom="margin">
                    <wp:posOffset>206375</wp:posOffset>
                  </wp:positionH>
                  <wp:positionV relativeFrom="paragraph">
                    <wp:posOffset>-168910</wp:posOffset>
                  </wp:positionV>
                  <wp:extent cx="314960" cy="556895"/>
                  <wp:effectExtent l="0" t="6668" r="2223" b="2222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04" t="26357" r="32095" b="20388"/>
                          <a:stretch/>
                        </pic:blipFill>
                        <pic:spPr bwMode="auto">
                          <a:xfrm rot="5400000">
                            <a:off x="0" y="0"/>
                            <a:ext cx="314960" cy="55689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93F0A7" w14:textId="77777777" w:rsidR="007C438D" w:rsidRPr="006420EA" w:rsidRDefault="007C438D" w:rsidP="003430EF">
            <w:pPr>
              <w:pStyle w:val="1Text"/>
              <w:rPr>
                <w:rFonts w:ascii="Arial Narrow" w:hAnsi="Arial Narrow"/>
              </w:rPr>
            </w:pPr>
            <w:r w:rsidRPr="006420EA">
              <w:rPr>
                <w:rFonts w:ascii="Arial Narrow" w:hAnsi="Arial Narrow"/>
              </w:rPr>
              <w:t>Date: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884111C" w14:textId="4ACEF12D" w:rsidR="007C438D" w:rsidRPr="006420EA" w:rsidRDefault="006420EA" w:rsidP="003430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9076E7">
              <w:rPr>
                <w:rFonts w:ascii="Arial Narrow" w:hAnsi="Arial Narrow" w:cs="Arial"/>
                <w:sz w:val="20"/>
                <w:szCs w:val="20"/>
              </w:rPr>
              <w:t>November 2024</w:t>
            </w:r>
          </w:p>
        </w:tc>
      </w:tr>
    </w:tbl>
    <w:p w14:paraId="6D10D1C8" w14:textId="602D85CA" w:rsidR="007C438D" w:rsidRPr="006420EA" w:rsidRDefault="007C438D" w:rsidP="007C438D">
      <w:pPr>
        <w:rPr>
          <w:rFonts w:ascii="Arial Narrow" w:hAnsi="Arial Narrow"/>
          <w:szCs w:val="18"/>
        </w:rPr>
      </w:pPr>
    </w:p>
    <w:tbl>
      <w:tblPr>
        <w:tblStyle w:val="TableGrid"/>
        <w:tblW w:w="15747" w:type="dxa"/>
        <w:tblInd w:w="227" w:type="dxa"/>
        <w:tblBorders>
          <w:top w:val="single" w:sz="4" w:space="0" w:color="0D2456"/>
          <w:left w:val="single" w:sz="4" w:space="0" w:color="0D2456"/>
          <w:bottom w:val="single" w:sz="4" w:space="0" w:color="0D2456"/>
          <w:right w:val="single" w:sz="4" w:space="0" w:color="0D2456"/>
          <w:insideH w:val="single" w:sz="4" w:space="0" w:color="0D2456"/>
          <w:insideV w:val="single" w:sz="4" w:space="0" w:color="0D2456"/>
        </w:tblBorders>
        <w:tblLook w:val="01E0" w:firstRow="1" w:lastRow="1" w:firstColumn="1" w:lastColumn="1" w:noHBand="0" w:noVBand="0"/>
      </w:tblPr>
      <w:tblGrid>
        <w:gridCol w:w="5635"/>
        <w:gridCol w:w="10112"/>
      </w:tblGrid>
      <w:tr w:rsidR="007C438D" w:rsidRPr="006420EA" w14:paraId="27A45738" w14:textId="77777777" w:rsidTr="00462F07">
        <w:trPr>
          <w:cantSplit/>
        </w:trPr>
        <w:tc>
          <w:tcPr>
            <w:tcW w:w="5635" w:type="dxa"/>
            <w:shd w:val="clear" w:color="auto" w:fill="auto"/>
          </w:tcPr>
          <w:p w14:paraId="394CCCAF" w14:textId="77777777" w:rsidR="007C438D" w:rsidRPr="006420EA" w:rsidRDefault="007C438D" w:rsidP="003430EF">
            <w:pPr>
              <w:rPr>
                <w:rFonts w:ascii="Arial Narrow" w:hAnsi="Arial Narrow"/>
                <w:sz w:val="20"/>
                <w:szCs w:val="20"/>
              </w:rPr>
            </w:pPr>
            <w:r w:rsidRPr="006420EA">
              <w:rPr>
                <w:rFonts w:ascii="Arial Narrow" w:hAnsi="Arial Narrow"/>
                <w:sz w:val="20"/>
                <w:szCs w:val="20"/>
              </w:rPr>
              <w:t>Health and safety law poster is displayed at (location)</w:t>
            </w:r>
          </w:p>
        </w:tc>
        <w:tc>
          <w:tcPr>
            <w:tcW w:w="10112" w:type="dxa"/>
            <w:shd w:val="clear" w:color="auto" w:fill="auto"/>
          </w:tcPr>
          <w:p w14:paraId="5255261F" w14:textId="6F93E2A1" w:rsidR="007C438D" w:rsidRPr="006420EA" w:rsidRDefault="007C438D" w:rsidP="003430EF">
            <w:pPr>
              <w:pStyle w:val="1Text"/>
              <w:rPr>
                <w:rFonts w:ascii="Arial Narrow" w:hAnsi="Arial Narrow"/>
              </w:rPr>
            </w:pPr>
            <w:r w:rsidRPr="006420EA">
              <w:rPr>
                <w:rFonts w:ascii="Arial Narrow" w:hAnsi="Arial Narrow"/>
              </w:rPr>
              <w:t>Reception</w:t>
            </w:r>
          </w:p>
        </w:tc>
      </w:tr>
      <w:tr w:rsidR="007C438D" w:rsidRPr="006420EA" w14:paraId="68B29663" w14:textId="77777777" w:rsidTr="00462F07">
        <w:trPr>
          <w:cantSplit/>
        </w:trPr>
        <w:tc>
          <w:tcPr>
            <w:tcW w:w="5635" w:type="dxa"/>
            <w:shd w:val="clear" w:color="auto" w:fill="auto"/>
          </w:tcPr>
          <w:p w14:paraId="72491F86" w14:textId="64E34E8B" w:rsidR="007C438D" w:rsidRPr="006420EA" w:rsidRDefault="007C438D" w:rsidP="003430EF">
            <w:pPr>
              <w:rPr>
                <w:rFonts w:ascii="Arial Narrow" w:hAnsi="Arial Narrow"/>
                <w:sz w:val="20"/>
                <w:szCs w:val="20"/>
              </w:rPr>
            </w:pPr>
            <w:r w:rsidRPr="006420EA">
              <w:rPr>
                <w:rFonts w:ascii="Arial Narrow" w:hAnsi="Arial Narrow"/>
                <w:sz w:val="20"/>
                <w:szCs w:val="20"/>
              </w:rPr>
              <w:lastRenderedPageBreak/>
              <w:t>First-aid box is located</w:t>
            </w:r>
            <w:r w:rsidR="00AB6298" w:rsidRPr="006420E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0112" w:type="dxa"/>
            <w:shd w:val="clear" w:color="auto" w:fill="auto"/>
          </w:tcPr>
          <w:p w14:paraId="378E49D1" w14:textId="7F491CD5" w:rsidR="007C438D" w:rsidRPr="006420EA" w:rsidRDefault="00462F07" w:rsidP="003430EF">
            <w:pPr>
              <w:pStyle w:val="1Text"/>
              <w:rPr>
                <w:rFonts w:ascii="Arial Narrow" w:hAnsi="Arial Narrow"/>
              </w:rPr>
            </w:pPr>
            <w:r w:rsidRPr="006420EA">
              <w:rPr>
                <w:rFonts w:ascii="Arial Narrow" w:hAnsi="Arial Narrow"/>
              </w:rPr>
              <w:t>Office &amp; in Vans</w:t>
            </w:r>
          </w:p>
        </w:tc>
      </w:tr>
      <w:tr w:rsidR="007C438D" w:rsidRPr="006420EA" w14:paraId="3CAD58D4" w14:textId="77777777" w:rsidTr="00462F07">
        <w:trPr>
          <w:cantSplit/>
        </w:trPr>
        <w:tc>
          <w:tcPr>
            <w:tcW w:w="5635" w:type="dxa"/>
            <w:shd w:val="clear" w:color="auto" w:fill="auto"/>
            <w:vAlign w:val="center"/>
          </w:tcPr>
          <w:p w14:paraId="74AD7DE5" w14:textId="77777777" w:rsidR="007C438D" w:rsidRPr="006420EA" w:rsidRDefault="007C438D" w:rsidP="003430EF">
            <w:pPr>
              <w:pStyle w:val="1Text"/>
              <w:rPr>
                <w:rFonts w:ascii="Arial Narrow" w:hAnsi="Arial Narrow"/>
                <w:sz w:val="20"/>
                <w:szCs w:val="20"/>
              </w:rPr>
            </w:pPr>
            <w:r w:rsidRPr="006420EA">
              <w:rPr>
                <w:rFonts w:ascii="Arial Narrow" w:hAnsi="Arial Narrow"/>
                <w:sz w:val="20"/>
                <w:szCs w:val="20"/>
              </w:rPr>
              <w:t>Accident book is located:</w:t>
            </w:r>
          </w:p>
          <w:p w14:paraId="26404E66" w14:textId="32E41EA0" w:rsidR="00AB6298" w:rsidRPr="006420EA" w:rsidRDefault="00AB6298" w:rsidP="00AB6298">
            <w:pPr>
              <w:rPr>
                <w:rFonts w:ascii="Arial Narrow" w:hAnsi="Arial Narrow" w:cs="Arial"/>
                <w:i/>
                <w:iCs/>
                <w:szCs w:val="18"/>
                <w:lang w:eastAsia="en-US"/>
              </w:rPr>
            </w:pPr>
            <w:r w:rsidRPr="006420EA">
              <w:rPr>
                <w:rFonts w:ascii="Arial Narrow" w:hAnsi="Arial Narrow" w:cs="Arial"/>
                <w:i/>
                <w:iCs/>
                <w:szCs w:val="18"/>
              </w:rPr>
              <w:t xml:space="preserve">Accidents and ill health at work reported under RIDDOR (Reporting of Injuries, Diseases and Dangerous Occurrences Regulations) </w:t>
            </w:r>
            <w:hyperlink r:id="rId9" w:history="1">
              <w:r w:rsidRPr="006420EA">
                <w:rPr>
                  <w:rStyle w:val="Hyperlink"/>
                  <w:rFonts w:ascii="Arial Narrow" w:hAnsi="Arial Narrow" w:cs="Arial"/>
                  <w:i/>
                  <w:iCs/>
                  <w:szCs w:val="18"/>
                </w:rPr>
                <w:t>http://www.hse.gov.uk/riddor</w:t>
              </w:r>
            </w:hyperlink>
          </w:p>
        </w:tc>
        <w:tc>
          <w:tcPr>
            <w:tcW w:w="10112" w:type="dxa"/>
            <w:shd w:val="clear" w:color="auto" w:fill="auto"/>
            <w:vAlign w:val="center"/>
          </w:tcPr>
          <w:p w14:paraId="5461880E" w14:textId="6DB03738" w:rsidR="007C438D" w:rsidRPr="006420EA" w:rsidRDefault="00AB6298" w:rsidP="00AB6298">
            <w:pPr>
              <w:pStyle w:val="1Text"/>
              <w:rPr>
                <w:rFonts w:ascii="Arial Narrow" w:hAnsi="Arial Narrow" w:cs="Arial"/>
              </w:rPr>
            </w:pPr>
            <w:r w:rsidRPr="006420EA">
              <w:rPr>
                <w:rFonts w:ascii="Arial Narrow" w:hAnsi="Arial Narrow" w:cs="Arial"/>
              </w:rPr>
              <w:t>Office</w:t>
            </w:r>
          </w:p>
        </w:tc>
      </w:tr>
    </w:tbl>
    <w:p w14:paraId="1AE8BDF8" w14:textId="69736459" w:rsidR="00B915D8" w:rsidRPr="00AB6298" w:rsidRDefault="00B915D8" w:rsidP="004E76E4">
      <w:pPr>
        <w:rPr>
          <w:rFonts w:cs="Arial"/>
          <w:i/>
          <w:iCs/>
          <w:szCs w:val="18"/>
        </w:rPr>
      </w:pPr>
    </w:p>
    <w:sectPr w:rsidR="00B915D8" w:rsidRPr="00AB6298" w:rsidSect="00944398">
      <w:headerReference w:type="default" r:id="rId10"/>
      <w:footerReference w:type="default" r:id="rId11"/>
      <w:pgSz w:w="16838" w:h="11899" w:orient="landscape"/>
      <w:pgMar w:top="567" w:right="289" w:bottom="238" w:left="397" w:header="22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06F9" w14:textId="77777777" w:rsidR="00D95F79" w:rsidRDefault="00D95F79" w:rsidP="007C438D">
      <w:pPr>
        <w:spacing w:line="240" w:lineRule="auto"/>
      </w:pPr>
      <w:r>
        <w:separator/>
      </w:r>
    </w:p>
  </w:endnote>
  <w:endnote w:type="continuationSeparator" w:id="0">
    <w:p w14:paraId="4411F32C" w14:textId="77777777" w:rsidR="00D95F79" w:rsidRDefault="00D95F79" w:rsidP="007C4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51517" w14:textId="77777777" w:rsidR="00176498" w:rsidRDefault="00B40F00" w:rsidP="0049303C">
    <w:pPr>
      <w:pStyle w:val="1Text"/>
      <w:rPr>
        <w:rFonts w:cs="Arial"/>
      </w:rPr>
    </w:pPr>
    <w:r>
      <w:rPr>
        <w:rFonts w:cs="Arial"/>
      </w:rPr>
      <w:t xml:space="preserve"> </w:t>
    </w:r>
  </w:p>
  <w:p w14:paraId="7959AEA9" w14:textId="77777777" w:rsidR="008118AF" w:rsidRDefault="008118AF" w:rsidP="0049303C">
    <w:pPr>
      <w:pStyle w:val="1Text"/>
      <w:rPr>
        <w:rFonts w:cs="Arial"/>
      </w:rPr>
    </w:pPr>
  </w:p>
  <w:p w14:paraId="52A2E915" w14:textId="788A0E44" w:rsidR="008118AF" w:rsidRDefault="008118AF" w:rsidP="008118AF">
    <w:pPr>
      <w:pStyle w:val="Footer"/>
      <w:jc w:val="center"/>
    </w:pPr>
    <w:r>
      <w:rPr>
        <w:rFonts w:cs="Arial"/>
      </w:rPr>
      <w:t>Doc: SAM/QHSE POLICY/001</w:t>
    </w:r>
    <w:r>
      <w:rPr>
        <w:rFonts w:cs="Arial"/>
      </w:rPr>
      <w:tab/>
    </w:r>
  </w:p>
  <w:p w14:paraId="78822F6A" w14:textId="4ED4ABA9" w:rsidR="008118AF" w:rsidRPr="0049303C" w:rsidRDefault="008118AF" w:rsidP="0049303C">
    <w:pPr>
      <w:pStyle w:val="1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C756" w14:textId="77777777" w:rsidR="00D95F79" w:rsidRDefault="00D95F79" w:rsidP="007C438D">
      <w:pPr>
        <w:spacing w:line="240" w:lineRule="auto"/>
      </w:pPr>
      <w:r>
        <w:separator/>
      </w:r>
    </w:p>
  </w:footnote>
  <w:footnote w:type="continuationSeparator" w:id="0">
    <w:p w14:paraId="1A978015" w14:textId="77777777" w:rsidR="00D95F79" w:rsidRDefault="00D95F79" w:rsidP="007C43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E4DF" w14:textId="2CE37D7C" w:rsidR="00462F07" w:rsidRDefault="008118AF" w:rsidP="00462F0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F43FEB" wp14:editId="3166F013">
          <wp:simplePos x="0" y="0"/>
          <wp:positionH relativeFrom="margin">
            <wp:posOffset>171450</wp:posOffset>
          </wp:positionH>
          <wp:positionV relativeFrom="paragraph">
            <wp:posOffset>10160</wp:posOffset>
          </wp:positionV>
          <wp:extent cx="819150" cy="694690"/>
          <wp:effectExtent l="0" t="0" r="0" b="0"/>
          <wp:wrapNone/>
          <wp:docPr id="700432254" name="Picture 70043225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1219D" w14:textId="48923AB8" w:rsidR="00462F07" w:rsidRDefault="00462F07" w:rsidP="00B40F00">
    <w:pPr>
      <w:pStyle w:val="Header"/>
    </w:pPr>
  </w:p>
  <w:p w14:paraId="0C7385BD" w14:textId="3A397C34" w:rsidR="00462F07" w:rsidRPr="006420EA" w:rsidRDefault="008118AF" w:rsidP="008118AF">
    <w:pPr>
      <w:pStyle w:val="Header"/>
      <w:jc w:val="center"/>
      <w:rPr>
        <w:rFonts w:ascii="Arial Narrow" w:hAnsi="Arial Narrow"/>
        <w:b/>
        <w:bCs/>
        <w:sz w:val="22"/>
        <w:szCs w:val="22"/>
      </w:rPr>
    </w:pPr>
    <w:r w:rsidRPr="006420EA">
      <w:rPr>
        <w:rFonts w:ascii="Arial Narrow" w:hAnsi="Arial Narrow"/>
        <w:b/>
        <w:bCs/>
        <w:sz w:val="22"/>
        <w:szCs w:val="22"/>
      </w:rPr>
      <w:t>QHSE POLICY- Southern Asset Management</w:t>
    </w:r>
  </w:p>
  <w:p w14:paraId="46DE6752" w14:textId="2412F62A" w:rsidR="00462F07" w:rsidRPr="00462F07" w:rsidRDefault="00B40F00" w:rsidP="00B40F00">
    <w:pPr>
      <w:pStyle w:val="Head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 xml:space="preserve">                                                                  </w:t>
    </w:r>
  </w:p>
  <w:p w14:paraId="5D2E8F73" w14:textId="733FC94D" w:rsidR="008118AF" w:rsidRPr="00462F07" w:rsidRDefault="00462F07" w:rsidP="008118AF">
    <w:pPr>
      <w:pStyle w:val="Header"/>
      <w:rPr>
        <w:sz w:val="16"/>
        <w:szCs w:val="16"/>
      </w:rPr>
    </w:pPr>
    <w:r w:rsidRPr="00462F07">
      <w:rPr>
        <w:b/>
        <w:bCs/>
        <w:i/>
        <w:iCs/>
        <w:sz w:val="22"/>
        <w:szCs w:val="22"/>
      </w:rPr>
      <w:t xml:space="preserve">  </w:t>
    </w:r>
    <w:r w:rsidRPr="00462F07">
      <w:rPr>
        <w:sz w:val="22"/>
        <w:szCs w:val="22"/>
      </w:rPr>
      <w:tab/>
    </w:r>
  </w:p>
  <w:p w14:paraId="0900DC01" w14:textId="33BAE0C4" w:rsidR="00176498" w:rsidRPr="00462F07" w:rsidRDefault="00176498" w:rsidP="005A55E7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F92"/>
    <w:multiLevelType w:val="hybridMultilevel"/>
    <w:tmpl w:val="7DC2D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76FF6"/>
    <w:multiLevelType w:val="multilevel"/>
    <w:tmpl w:val="64376F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843426">
    <w:abstractNumId w:val="0"/>
  </w:num>
  <w:num w:numId="2" w16cid:durableId="55928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8D"/>
    <w:rsid w:val="00074794"/>
    <w:rsid w:val="00092138"/>
    <w:rsid w:val="000B54C0"/>
    <w:rsid w:val="00176498"/>
    <w:rsid w:val="001D057F"/>
    <w:rsid w:val="00225FFB"/>
    <w:rsid w:val="00256AB3"/>
    <w:rsid w:val="002A7CEB"/>
    <w:rsid w:val="00317E47"/>
    <w:rsid w:val="0034204C"/>
    <w:rsid w:val="0038679A"/>
    <w:rsid w:val="003F3174"/>
    <w:rsid w:val="00427B9F"/>
    <w:rsid w:val="00435038"/>
    <w:rsid w:val="00462F07"/>
    <w:rsid w:val="004778AE"/>
    <w:rsid w:val="004841E3"/>
    <w:rsid w:val="00490CAE"/>
    <w:rsid w:val="004D03DA"/>
    <w:rsid w:val="004E76E4"/>
    <w:rsid w:val="004F5B24"/>
    <w:rsid w:val="00501C0D"/>
    <w:rsid w:val="00576D5B"/>
    <w:rsid w:val="00592C6E"/>
    <w:rsid w:val="005A0FC3"/>
    <w:rsid w:val="005A55E7"/>
    <w:rsid w:val="00614045"/>
    <w:rsid w:val="006420EA"/>
    <w:rsid w:val="006D04A8"/>
    <w:rsid w:val="006E2851"/>
    <w:rsid w:val="006E517A"/>
    <w:rsid w:val="00724766"/>
    <w:rsid w:val="007B531B"/>
    <w:rsid w:val="007C438D"/>
    <w:rsid w:val="008118AF"/>
    <w:rsid w:val="00852084"/>
    <w:rsid w:val="008A4391"/>
    <w:rsid w:val="009076E7"/>
    <w:rsid w:val="00944398"/>
    <w:rsid w:val="00A23F2D"/>
    <w:rsid w:val="00A6305B"/>
    <w:rsid w:val="00A84D1F"/>
    <w:rsid w:val="00AB6298"/>
    <w:rsid w:val="00B23A60"/>
    <w:rsid w:val="00B40F00"/>
    <w:rsid w:val="00B46084"/>
    <w:rsid w:val="00B525F3"/>
    <w:rsid w:val="00B915D8"/>
    <w:rsid w:val="00B96581"/>
    <w:rsid w:val="00BB4556"/>
    <w:rsid w:val="00BE39C0"/>
    <w:rsid w:val="00C0644E"/>
    <w:rsid w:val="00C43C8E"/>
    <w:rsid w:val="00C63E8A"/>
    <w:rsid w:val="00CE4947"/>
    <w:rsid w:val="00D8355F"/>
    <w:rsid w:val="00D95F79"/>
    <w:rsid w:val="00DA09D3"/>
    <w:rsid w:val="00E2586A"/>
    <w:rsid w:val="00E97FED"/>
    <w:rsid w:val="00F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87890"/>
  <w15:chartTrackingRefBased/>
  <w15:docId w15:val="{5720F814-282A-4E1C-A90E-A97F6DC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8D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xt">
    <w:name w:val="1 Text"/>
    <w:basedOn w:val="Normal"/>
    <w:rsid w:val="007C438D"/>
  </w:style>
  <w:style w:type="character" w:styleId="Hyperlink">
    <w:name w:val="Hyperlink"/>
    <w:basedOn w:val="DefaultParagraphFont"/>
    <w:rsid w:val="007C438D"/>
    <w:rPr>
      <w:color w:val="0000FF"/>
      <w:u w:val="single"/>
    </w:rPr>
  </w:style>
  <w:style w:type="table" w:styleId="TableGrid">
    <w:name w:val="Table Grid"/>
    <w:basedOn w:val="TableNormal"/>
    <w:rsid w:val="007C438D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38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8D"/>
    <w:rPr>
      <w:rFonts w:ascii="Arial" w:eastAsia="Times New Roman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43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8D"/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97FED"/>
    <w:pPr>
      <w:spacing w:after="60" w:line="240" w:lineRule="auto"/>
      <w:ind w:left="720" w:hanging="360"/>
    </w:pPr>
    <w:rPr>
      <w:rFonts w:ascii="Segoe UI" w:hAnsi="Segoe UI" w:cs="Arial"/>
      <w:color w:val="000000"/>
      <w:sz w:val="20"/>
      <w:szCs w:val="1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7FED"/>
    <w:rPr>
      <w:rFonts w:ascii="Segoe UI" w:eastAsia="Times New Roman" w:hAnsi="Segoe UI" w:cs="Arial"/>
      <w:color w:val="000000"/>
      <w:sz w:val="20"/>
      <w:szCs w:val="18"/>
    </w:rPr>
  </w:style>
  <w:style w:type="paragraph" w:styleId="NormalWeb">
    <w:name w:val="Normal (Web)"/>
    <w:basedOn w:val="Normal"/>
    <w:uiPriority w:val="99"/>
    <w:unhideWhenUsed/>
    <w:qFormat/>
    <w:rsid w:val="0072476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se.gov.uk/ridd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Taylor</dc:creator>
  <cp:keywords/>
  <dc:description/>
  <cp:lastModifiedBy>Sophie Lawson</cp:lastModifiedBy>
  <cp:revision>31</cp:revision>
  <dcterms:created xsi:type="dcterms:W3CDTF">2022-09-14T11:51:00Z</dcterms:created>
  <dcterms:modified xsi:type="dcterms:W3CDTF">2024-11-12T12:12:00Z</dcterms:modified>
</cp:coreProperties>
</file>